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630EB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41.45pt;margin-top:322.65pt;width:223.65pt;height:57.65pt;z-index:251666432;mso-width-relative:margin;mso-height-relative:margin" filled="f" stroked="f">
            <v:textbox>
              <w:txbxContent>
                <w:p w:rsidR="00882EC4" w:rsidRPr="00882EC4" w:rsidRDefault="00882EC4" w:rsidP="00882EC4">
                  <w:pPr>
                    <w:spacing w:after="0" w:line="540" w:lineRule="exact"/>
                    <w:jc w:val="center"/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</w:pPr>
                  <w:r w:rsidRPr="00882EC4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123-456-7890</w:t>
                  </w:r>
                </w:p>
                <w:p w:rsidR="00882EC4" w:rsidRPr="00882EC4" w:rsidRDefault="00882EC4" w:rsidP="00882EC4">
                  <w:pPr>
                    <w:spacing w:after="0" w:line="540" w:lineRule="exact"/>
                    <w:jc w:val="center"/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</w:pPr>
                  <w:r w:rsidRPr="00882EC4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000-123-4567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41pt;margin-top:271.8pt;width:223.65pt;height:43.7pt;z-index:251665408;mso-width-relative:margin;mso-height-relative:margin" filled="f" stroked="f">
            <v:textbox>
              <w:txbxContent>
                <w:p w:rsidR="00882EC4" w:rsidRPr="00882EC4" w:rsidRDefault="00882EC4" w:rsidP="00882EC4">
                  <w:pPr>
                    <w:spacing w:after="0" w:line="360" w:lineRule="exact"/>
                    <w:jc w:val="center"/>
                    <w:rPr>
                      <w:rFonts w:ascii="Arial" w:hAnsi="Arial" w:cs="Arial"/>
                      <w:b/>
                      <w:i/>
                      <w:color w:val="000000" w:themeColor="text1"/>
                      <w:sz w:val="28"/>
                      <w:szCs w:val="28"/>
                    </w:rPr>
                  </w:pPr>
                  <w:r w:rsidRPr="00882EC4">
                    <w:rPr>
                      <w:rFonts w:ascii="Arial" w:hAnsi="Arial" w:cs="Arial"/>
                      <w:b/>
                      <w:i/>
                      <w:color w:val="000000" w:themeColor="text1"/>
                      <w:sz w:val="28"/>
                      <w:szCs w:val="28"/>
                    </w:rPr>
                    <w:t>Book Your Cleaning in March</w:t>
                  </w:r>
                </w:p>
                <w:p w:rsidR="00882EC4" w:rsidRPr="00882EC4" w:rsidRDefault="00882EC4" w:rsidP="00882EC4">
                  <w:pPr>
                    <w:spacing w:after="0" w:line="360" w:lineRule="exact"/>
                    <w:jc w:val="center"/>
                  </w:pPr>
                  <w:proofErr w:type="gramStart"/>
                  <w:r w:rsidRPr="00882EC4">
                    <w:rPr>
                      <w:rFonts w:ascii="Arial" w:hAnsi="Arial" w:cs="Arial"/>
                      <w:b/>
                      <w:i/>
                      <w:color w:val="000000" w:themeColor="text1"/>
                      <w:sz w:val="28"/>
                      <w:szCs w:val="28"/>
                    </w:rPr>
                    <w:t>and</w:t>
                  </w:r>
                  <w:proofErr w:type="gramEnd"/>
                  <w:r w:rsidRPr="00882EC4">
                    <w:rPr>
                      <w:rFonts w:ascii="Arial" w:hAnsi="Arial" w:cs="Arial"/>
                      <w:b/>
                      <w:i/>
                      <w:color w:val="000000" w:themeColor="text1"/>
                      <w:sz w:val="28"/>
                      <w:szCs w:val="28"/>
                    </w:rPr>
                    <w:t xml:space="preserve"> Get $15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43.1pt;margin-top:105.9pt;width:223.65pt;height:159.75pt;z-index:251664384;mso-width-relative:margin;mso-height-relative:margin" filled="f" stroked="f">
            <v:textbox inset="0,0,0,0">
              <w:txbxContent>
                <w:p w:rsidR="00882EC4" w:rsidRPr="00882EC4" w:rsidRDefault="00882EC4" w:rsidP="00630EB1">
                  <w:pPr>
                    <w:tabs>
                      <w:tab w:val="left" w:leader="dot" w:pos="3150"/>
                      <w:tab w:val="left" w:pos="8370"/>
                    </w:tabs>
                    <w:spacing w:after="0" w:line="440" w:lineRule="exac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882EC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Studio</w:t>
                  </w:r>
                  <w:r w:rsidRPr="00882EC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ab/>
                    <w:t>$50 - $65</w:t>
                  </w:r>
                </w:p>
                <w:p w:rsidR="00882EC4" w:rsidRPr="00882EC4" w:rsidRDefault="00882EC4" w:rsidP="00630EB1">
                  <w:pPr>
                    <w:tabs>
                      <w:tab w:val="left" w:leader="dot" w:pos="3150"/>
                      <w:tab w:val="left" w:pos="8370"/>
                    </w:tabs>
                    <w:spacing w:after="0" w:line="440" w:lineRule="exac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882EC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1 Bed 1 Bath</w:t>
                  </w:r>
                  <w:r w:rsidRPr="00882EC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ab/>
                    <w:t>$80 - $95</w:t>
                  </w:r>
                </w:p>
                <w:p w:rsidR="00882EC4" w:rsidRPr="00882EC4" w:rsidRDefault="00882EC4" w:rsidP="00630EB1">
                  <w:pPr>
                    <w:tabs>
                      <w:tab w:val="left" w:leader="dot" w:pos="3150"/>
                      <w:tab w:val="left" w:pos="8370"/>
                    </w:tabs>
                    <w:spacing w:after="0" w:line="440" w:lineRule="exac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882EC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2 Beds 1 Bath</w:t>
                  </w:r>
                  <w:r w:rsidRPr="00882EC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ab/>
                    <w:t>$90 - $105</w:t>
                  </w:r>
                </w:p>
                <w:p w:rsidR="00882EC4" w:rsidRPr="00882EC4" w:rsidRDefault="00882EC4" w:rsidP="00630EB1">
                  <w:pPr>
                    <w:tabs>
                      <w:tab w:val="left" w:leader="dot" w:pos="3150"/>
                      <w:tab w:val="left" w:pos="8370"/>
                    </w:tabs>
                    <w:spacing w:after="0" w:line="440" w:lineRule="exac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882EC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2 Beds 2 Baths</w:t>
                  </w:r>
                  <w:r w:rsidRPr="00882EC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ab/>
                    <w:t>$100 - $120</w:t>
                  </w:r>
                </w:p>
                <w:p w:rsidR="00882EC4" w:rsidRPr="00882EC4" w:rsidRDefault="00882EC4" w:rsidP="00630EB1">
                  <w:pPr>
                    <w:tabs>
                      <w:tab w:val="left" w:leader="dot" w:pos="3150"/>
                      <w:tab w:val="left" w:pos="8370"/>
                    </w:tabs>
                    <w:spacing w:after="0" w:line="440" w:lineRule="exac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882EC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3 Beds 2 Baths </w:t>
                  </w:r>
                  <w:r w:rsidRPr="00882EC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ab/>
                    <w:t>$120 - $135</w:t>
                  </w:r>
                </w:p>
                <w:p w:rsidR="00882EC4" w:rsidRPr="00882EC4" w:rsidRDefault="00882EC4" w:rsidP="00630EB1">
                  <w:pPr>
                    <w:tabs>
                      <w:tab w:val="left" w:leader="dot" w:pos="3150"/>
                      <w:tab w:val="left" w:pos="8370"/>
                    </w:tabs>
                    <w:spacing w:after="0" w:line="440" w:lineRule="exac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882EC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3 Beds 3 Baths</w:t>
                  </w:r>
                  <w:r w:rsidRPr="00882EC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ab/>
                    <w:t>$130 - $145</w:t>
                  </w:r>
                </w:p>
                <w:p w:rsidR="00882EC4" w:rsidRPr="00882EC4" w:rsidRDefault="00882EC4" w:rsidP="00630EB1">
                  <w:pPr>
                    <w:tabs>
                      <w:tab w:val="left" w:leader="dot" w:pos="3150"/>
                      <w:tab w:val="left" w:pos="8370"/>
                    </w:tabs>
                    <w:spacing w:after="0" w:line="440" w:lineRule="exact"/>
                  </w:pPr>
                  <w:r w:rsidRPr="00882EC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4 Beds 4 Baths</w:t>
                  </w:r>
                  <w:r w:rsidRPr="00882EC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ab/>
                    <w:t>$145 - $160</w:t>
                  </w:r>
                </w:p>
              </w:txbxContent>
            </v:textbox>
          </v:shape>
        </w:pict>
      </w:r>
      <w:r w:rsidR="00882EC4">
        <w:rPr>
          <w:noProof/>
        </w:rPr>
        <w:pict>
          <v:shape id="_x0000_s1032" type="#_x0000_t202" style="position:absolute;margin-left:28.5pt;margin-top:398.7pt;width:115.15pt;height:29.75pt;z-index:251667456;mso-width-relative:margin;mso-height-relative:margin" filled="f" stroked="f">
            <v:textbox>
              <w:txbxContent>
                <w:p w:rsidR="00882EC4" w:rsidRPr="00882EC4" w:rsidRDefault="00882EC4" w:rsidP="00882EC4">
                  <w:pPr>
                    <w:spacing w:after="0" w:line="220" w:lineRule="exact"/>
                    <w:jc w:val="center"/>
                  </w:pPr>
                  <w:r w:rsidRPr="00882EC4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All Prices Are Estimates</w:t>
                  </w:r>
                </w:p>
              </w:txbxContent>
            </v:textbox>
          </v:shape>
        </w:pict>
      </w:r>
      <w:r w:rsidR="00882EC4">
        <w:rPr>
          <w:noProof/>
        </w:rPr>
        <w:pict>
          <v:shape id="_x0000_s1028" type="#_x0000_t202" style="position:absolute;margin-left:41.6pt;margin-top:65.55pt;width:223.65pt;height:34pt;z-index:251663360;mso-width-relative:margin;mso-height-relative:margin" filled="f" stroked="f">
            <v:textbox>
              <w:txbxContent>
                <w:p w:rsidR="00882EC4" w:rsidRPr="00882EC4" w:rsidRDefault="00882EC4" w:rsidP="00882EC4">
                  <w:pPr>
                    <w:spacing w:after="0" w:line="540" w:lineRule="exact"/>
                    <w:jc w:val="center"/>
                    <w:rPr>
                      <w:rFonts w:ascii="Lydian Csv BT" w:hAnsi="Lydian Csv BT"/>
                      <w:color w:val="FF0000"/>
                      <w:sz w:val="48"/>
                      <w:szCs w:val="48"/>
                    </w:rPr>
                  </w:pPr>
                  <w:r>
                    <w:rPr>
                      <w:rFonts w:ascii="Lydian Csv BT" w:hAnsi="Lydian Csv BT"/>
                      <w:color w:val="FF0000"/>
                      <w:sz w:val="48"/>
                      <w:szCs w:val="48"/>
                    </w:rPr>
                    <w:t>Cleaning Service</w:t>
                  </w:r>
                </w:p>
              </w:txbxContent>
            </v:textbox>
          </v:shape>
        </w:pict>
      </w:r>
      <w:r w:rsidR="00882EC4">
        <w:rPr>
          <w:noProof/>
          <w:lang w:eastAsia="zh-TW"/>
        </w:rPr>
        <w:pict>
          <v:shape id="_x0000_s1027" type="#_x0000_t202" style="position:absolute;margin-left:41.15pt;margin-top:29.4pt;width:223.65pt;height:44.75pt;z-index:251662336;mso-width-relative:margin;mso-height-relative:margin" filled="f" stroked="f">
            <v:textbox>
              <w:txbxContent>
                <w:p w:rsidR="00882EC4" w:rsidRPr="00882EC4" w:rsidRDefault="00882EC4" w:rsidP="00882EC4">
                  <w:pPr>
                    <w:spacing w:after="0" w:line="880" w:lineRule="exact"/>
                    <w:jc w:val="center"/>
                    <w:rPr>
                      <w:rFonts w:ascii="Lydian BT" w:hAnsi="Lydian BT"/>
                      <w:color w:val="FF0000"/>
                      <w:sz w:val="80"/>
                      <w:szCs w:val="80"/>
                    </w:rPr>
                  </w:pPr>
                  <w:r w:rsidRPr="00882EC4">
                    <w:rPr>
                      <w:rFonts w:ascii="Lydian BT" w:hAnsi="Lydian BT"/>
                      <w:color w:val="FF0000"/>
                      <w:sz w:val="80"/>
                      <w:szCs w:val="80"/>
                    </w:rPr>
                    <w:t>AVERY’S</w:t>
                  </w:r>
                </w:p>
              </w:txbxContent>
            </v:textbox>
          </v:shape>
        </w:pict>
      </w:r>
      <w:r w:rsidR="0092799D">
        <w:rPr>
          <w:noProof/>
          <w:lang w:eastAsia="zh-TW"/>
        </w:rPr>
        <w:pict>
          <v:shape id="_x0000_s1026" type="#_x0000_t202" style="position:absolute;margin-left:23.75pt;margin-top:26.65pt;width:271pt;height:463.35pt;z-index:251660288;mso-width-relative:margin;mso-height-relative:margin;v-text-anchor:middle" filled="f" stroked="f">
            <v:textbox inset="0,0,0,0">
              <w:txbxContent>
                <w:p w:rsidR="0092799D" w:rsidRDefault="0092799D">
                  <w:r>
                    <w:rPr>
                      <w:noProof/>
                    </w:rPr>
                    <w:drawing>
                      <wp:inline distT="0" distB="0" distL="0" distR="0">
                        <wp:extent cx="3343656" cy="5745480"/>
                        <wp:effectExtent l="19050" t="0" r="9144" b="0"/>
                        <wp:docPr id="1" name="Picture 0" descr="Leaflet-Template-5-Bord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eaflet-Template-5-Border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43656" cy="57454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603640">
      <w:pgSz w:w="6120" w:h="100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ydian Csv BT">
    <w:panose1 w:val="03020702040505070503"/>
    <w:charset w:val="00"/>
    <w:family w:val="script"/>
    <w:pitch w:val="variable"/>
    <w:sig w:usb0="00000087" w:usb1="00000000" w:usb2="00000000" w:usb3="00000000" w:csb0="0000001B" w:csb1="00000000"/>
  </w:font>
  <w:font w:name="Lydian BT">
    <w:panose1 w:val="030207020405020202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603640"/>
    <w:rsid w:val="000237AE"/>
    <w:rsid w:val="00603640"/>
    <w:rsid w:val="00630EB1"/>
    <w:rsid w:val="00882EC4"/>
    <w:rsid w:val="0092799D"/>
    <w:rsid w:val="009D24F4"/>
    <w:rsid w:val="00AC226F"/>
    <w:rsid w:val="00D5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2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7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9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2012-08-31T16:58:00Z</dcterms:created>
  <dcterms:modified xsi:type="dcterms:W3CDTF">2012-08-31T17:15:00Z</dcterms:modified>
</cp:coreProperties>
</file>